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</w:tblGrid>
      <w:tr w:rsidR="003D4178">
        <w:tc>
          <w:tcPr>
            <w:tcW w:w="8222" w:type="dxa"/>
          </w:tcPr>
          <w:p w:rsidR="003D4178" w:rsidRPr="00BD19E4" w:rsidRDefault="009A6D13">
            <w:pPr>
              <w:ind w:right="-777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  <w:lang w:val="nn-NO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page">
                    <wp:posOffset>60325</wp:posOffset>
                  </wp:positionH>
                  <wp:positionV relativeFrom="page">
                    <wp:posOffset>-224790</wp:posOffset>
                  </wp:positionV>
                  <wp:extent cx="2425065" cy="821690"/>
                  <wp:effectExtent l="0" t="0" r="0" b="0"/>
                  <wp:wrapNone/>
                  <wp:docPr id="2" name="Bilde 2" descr="Fjell-kommunelogo-txt-13-15mm-300-trans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jell-kommunelogo-txt-13-15mm-300-trans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D4178" w:rsidRPr="00BD19E4" w:rsidRDefault="00200C7B">
            <w:pPr>
              <w:pStyle w:val="Topptekst"/>
              <w:tabs>
                <w:tab w:val="clear" w:pos="4536"/>
                <w:tab w:val="clear" w:pos="9072"/>
              </w:tabs>
              <w:ind w:right="-7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  <w:p w:rsidR="003D4178" w:rsidRDefault="00200C7B" w:rsidP="00200C7B">
            <w:pPr>
              <w:tabs>
                <w:tab w:val="left" w:pos="5175"/>
              </w:tabs>
              <w:ind w:right="-779"/>
              <w:rPr>
                <w:sz w:val="22"/>
              </w:rPr>
            </w:pPr>
            <w:r>
              <w:rPr>
                <w:sz w:val="22"/>
              </w:rPr>
              <w:tab/>
            </w:r>
          </w:p>
          <w:p w:rsidR="003D4178" w:rsidRDefault="003D4178">
            <w:pPr>
              <w:pStyle w:val="Topptekst"/>
              <w:tabs>
                <w:tab w:val="clear" w:pos="4536"/>
                <w:tab w:val="clear" w:pos="9072"/>
              </w:tabs>
              <w:ind w:right="72"/>
              <w:jc w:val="right"/>
            </w:pPr>
            <w:bookmarkStart w:id="0" w:name="UOFFPARAGRAF"/>
            <w:bookmarkEnd w:id="0"/>
          </w:p>
        </w:tc>
      </w:tr>
    </w:tbl>
    <w:p w:rsidR="003D4178" w:rsidRPr="00200C7B" w:rsidRDefault="003D4178">
      <w:pPr>
        <w:rPr>
          <w:b/>
          <w:sz w:val="40"/>
          <w:lang w:val="nn-NO"/>
        </w:rPr>
      </w:pPr>
    </w:p>
    <w:p w:rsidR="00200C7B" w:rsidRDefault="00CD5B80" w:rsidP="00CD5B80">
      <w:pPr>
        <w:pStyle w:val="Overskrift1"/>
        <w:jc w:val="center"/>
      </w:pPr>
      <w:r w:rsidRPr="00CD5B80">
        <w:t>Innbinding av møtebøker</w:t>
      </w:r>
    </w:p>
    <w:p w:rsidR="00CD5B80" w:rsidRDefault="00CD5B80" w:rsidP="00CD5B80"/>
    <w:p w:rsidR="00CD5B80" w:rsidRPr="00CD5B80" w:rsidRDefault="00CD5B80" w:rsidP="00CD5B80">
      <w:r>
        <w:t>Fjell kommune nytt</w:t>
      </w:r>
      <w:r w:rsidR="00761528">
        <w:t>e</w:t>
      </w:r>
      <w:r>
        <w:t>r Øyvind Pedersen Bokbinderi til innbinding av møtebøker.</w:t>
      </w:r>
    </w:p>
    <w:p w:rsidR="00200C7B" w:rsidRPr="00CD5B80" w:rsidRDefault="00200C7B" w:rsidP="00200C7B">
      <w:pPr>
        <w:overflowPunct w:val="0"/>
        <w:autoSpaceDE w:val="0"/>
        <w:autoSpaceDN w:val="0"/>
        <w:adjustRightInd w:val="0"/>
        <w:rPr>
          <w:rFonts w:asciiTheme="minorHAnsi" w:hAnsiTheme="minorHAnsi"/>
          <w:szCs w:val="24"/>
          <w:lang w:val="nn-NO"/>
        </w:rPr>
      </w:pPr>
      <w:bookmarkStart w:id="1" w:name="_GoBack"/>
      <w:bookmarkEnd w:id="1"/>
    </w:p>
    <w:sectPr w:rsidR="00200C7B" w:rsidRPr="00CD5B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94" w:right="1474" w:bottom="794" w:left="1418" w:header="708" w:footer="11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5F" w:rsidRDefault="00D47C5F">
      <w:r>
        <w:separator/>
      </w:r>
    </w:p>
  </w:endnote>
  <w:endnote w:type="continuationSeparator" w:id="0">
    <w:p w:rsidR="00D47C5F" w:rsidRDefault="00D47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178" w:rsidRDefault="003D4178"/>
  <w:p w:rsidR="003D4178" w:rsidRDefault="003D4178"/>
  <w:p w:rsidR="003D4178" w:rsidRDefault="003D4178"/>
  <w:p w:rsidR="003D4178" w:rsidRDefault="003D4178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1701"/>
      <w:gridCol w:w="2126"/>
      <w:gridCol w:w="2410"/>
      <w:gridCol w:w="1417"/>
    </w:tblGrid>
    <w:tr w:rsidR="003D4178">
      <w:tc>
        <w:tcPr>
          <w:tcW w:w="1488" w:type="dxa"/>
        </w:tcPr>
        <w:p w:rsidR="003D4178" w:rsidRDefault="003D4178">
          <w:pPr>
            <w:pStyle w:val="Bunntekst"/>
            <w:spacing w:before="60"/>
            <w:rPr>
              <w:sz w:val="18"/>
            </w:rPr>
          </w:pPr>
          <w:r>
            <w:rPr>
              <w:sz w:val="18"/>
            </w:rPr>
            <w:t>Postadresse:</w:t>
          </w:r>
        </w:p>
      </w:tc>
      <w:tc>
        <w:tcPr>
          <w:tcW w:w="1701" w:type="dxa"/>
        </w:tcPr>
        <w:p w:rsidR="003D4178" w:rsidRDefault="003D4178">
          <w:pPr>
            <w:pStyle w:val="Bunntekst"/>
            <w:tabs>
              <w:tab w:val="left" w:pos="777"/>
            </w:tabs>
            <w:spacing w:before="60"/>
            <w:rPr>
              <w:sz w:val="18"/>
            </w:rPr>
          </w:pPr>
          <w:r>
            <w:rPr>
              <w:sz w:val="18"/>
            </w:rPr>
            <w:t>Besøksadresse:</w:t>
          </w:r>
        </w:p>
      </w:tc>
      <w:tc>
        <w:tcPr>
          <w:tcW w:w="2126" w:type="dxa"/>
        </w:tcPr>
        <w:p w:rsidR="003D4178" w:rsidRDefault="003D4178">
          <w:pPr>
            <w:pStyle w:val="Bunntekst"/>
            <w:tabs>
              <w:tab w:val="left" w:pos="777"/>
            </w:tabs>
            <w:spacing w:before="60"/>
            <w:rPr>
              <w:sz w:val="18"/>
            </w:rPr>
          </w:pPr>
          <w:r>
            <w:rPr>
              <w:sz w:val="18"/>
            </w:rPr>
            <w:t xml:space="preserve">Telefon: </w:t>
          </w:r>
          <w:r>
            <w:rPr>
              <w:sz w:val="18"/>
            </w:rPr>
            <w:tab/>
          </w:r>
          <w:r w:rsidR="001552ED">
            <w:rPr>
              <w:sz w:val="18"/>
            </w:rPr>
            <w:t>55 09 60 00</w:t>
          </w:r>
        </w:p>
      </w:tc>
      <w:tc>
        <w:tcPr>
          <w:tcW w:w="2410" w:type="dxa"/>
        </w:tcPr>
        <w:p w:rsidR="003D4178" w:rsidRDefault="00ED42E1">
          <w:pPr>
            <w:pStyle w:val="Bunntekst"/>
            <w:tabs>
              <w:tab w:val="left" w:pos="777"/>
            </w:tabs>
            <w:spacing w:before="60"/>
            <w:rPr>
              <w:sz w:val="18"/>
            </w:rPr>
          </w:pPr>
          <w:r>
            <w:rPr>
              <w:sz w:val="18"/>
            </w:rPr>
            <w:t>Bankkonto:</w:t>
          </w:r>
        </w:p>
      </w:tc>
      <w:tc>
        <w:tcPr>
          <w:tcW w:w="1417" w:type="dxa"/>
        </w:tcPr>
        <w:p w:rsidR="003D4178" w:rsidRDefault="00FC425B">
          <w:pPr>
            <w:pStyle w:val="Bunntekst"/>
            <w:tabs>
              <w:tab w:val="left" w:pos="777"/>
            </w:tabs>
            <w:spacing w:before="60"/>
            <w:jc w:val="right"/>
            <w:rPr>
              <w:sz w:val="18"/>
            </w:rPr>
          </w:pPr>
          <w:r>
            <w:rPr>
              <w:sz w:val="18"/>
            </w:rPr>
            <w:t>8580 14 08600</w:t>
          </w:r>
        </w:p>
      </w:tc>
    </w:tr>
    <w:tr w:rsidR="003D4178">
      <w:tc>
        <w:tcPr>
          <w:tcW w:w="1488" w:type="dxa"/>
        </w:tcPr>
        <w:p w:rsidR="003D4178" w:rsidRDefault="003D4178">
          <w:pPr>
            <w:pStyle w:val="Bunntekst"/>
            <w:rPr>
              <w:sz w:val="18"/>
            </w:rPr>
          </w:pPr>
          <w:r>
            <w:rPr>
              <w:sz w:val="18"/>
            </w:rPr>
            <w:t>Postboks 184</w:t>
          </w:r>
        </w:p>
      </w:tc>
      <w:tc>
        <w:tcPr>
          <w:tcW w:w="1701" w:type="dxa"/>
        </w:tcPr>
        <w:p w:rsidR="003D4178" w:rsidRDefault="003D4178">
          <w:pPr>
            <w:pStyle w:val="Bunntekst"/>
            <w:tabs>
              <w:tab w:val="left" w:pos="777"/>
            </w:tabs>
            <w:rPr>
              <w:sz w:val="18"/>
            </w:rPr>
          </w:pPr>
        </w:p>
      </w:tc>
      <w:tc>
        <w:tcPr>
          <w:tcW w:w="2126" w:type="dxa"/>
        </w:tcPr>
        <w:p w:rsidR="003D4178" w:rsidRDefault="003D4178">
          <w:pPr>
            <w:pStyle w:val="Bunntekst"/>
            <w:tabs>
              <w:tab w:val="left" w:pos="777"/>
            </w:tabs>
            <w:rPr>
              <w:sz w:val="18"/>
            </w:rPr>
          </w:pPr>
          <w:r>
            <w:rPr>
              <w:sz w:val="18"/>
            </w:rPr>
            <w:t xml:space="preserve">Telefaks: </w:t>
          </w:r>
          <w:r>
            <w:rPr>
              <w:sz w:val="18"/>
            </w:rPr>
            <w:tab/>
          </w:r>
          <w:r w:rsidR="007F3AA0">
            <w:rPr>
              <w:sz w:val="18"/>
            </w:rPr>
            <w:t>55 09 60 01</w:t>
          </w:r>
        </w:p>
      </w:tc>
      <w:tc>
        <w:tcPr>
          <w:tcW w:w="2410" w:type="dxa"/>
        </w:tcPr>
        <w:p w:rsidR="003D4178" w:rsidRDefault="00ED42E1">
          <w:pPr>
            <w:pStyle w:val="Bunntekst"/>
            <w:tabs>
              <w:tab w:val="left" w:pos="777"/>
            </w:tabs>
            <w:rPr>
              <w:sz w:val="18"/>
            </w:rPr>
          </w:pPr>
          <w:r>
            <w:rPr>
              <w:sz w:val="18"/>
            </w:rPr>
            <w:t>Bankkonto for skatt og avgift:</w:t>
          </w:r>
        </w:p>
      </w:tc>
      <w:tc>
        <w:tcPr>
          <w:tcW w:w="1417" w:type="dxa"/>
        </w:tcPr>
        <w:p w:rsidR="003D4178" w:rsidRDefault="003D4178">
          <w:pPr>
            <w:pStyle w:val="Bunntekst"/>
            <w:tabs>
              <w:tab w:val="left" w:pos="777"/>
            </w:tabs>
            <w:jc w:val="right"/>
            <w:rPr>
              <w:sz w:val="18"/>
            </w:rPr>
          </w:pPr>
        </w:p>
      </w:tc>
    </w:tr>
    <w:tr w:rsidR="003D4178">
      <w:tc>
        <w:tcPr>
          <w:tcW w:w="1488" w:type="dxa"/>
        </w:tcPr>
        <w:p w:rsidR="003D4178" w:rsidRDefault="003D4178">
          <w:pPr>
            <w:pStyle w:val="Bunntekst"/>
            <w:rPr>
              <w:sz w:val="18"/>
            </w:rPr>
          </w:pPr>
          <w:r>
            <w:rPr>
              <w:sz w:val="18"/>
            </w:rPr>
            <w:t>5342 STRAUME</w:t>
          </w:r>
        </w:p>
      </w:tc>
      <w:tc>
        <w:tcPr>
          <w:tcW w:w="1701" w:type="dxa"/>
        </w:tcPr>
        <w:p w:rsidR="003D4178" w:rsidRDefault="003D4178">
          <w:pPr>
            <w:pStyle w:val="Bunntekst"/>
            <w:rPr>
              <w:sz w:val="18"/>
            </w:rPr>
          </w:pPr>
        </w:p>
      </w:tc>
      <w:tc>
        <w:tcPr>
          <w:tcW w:w="2126" w:type="dxa"/>
        </w:tcPr>
        <w:p w:rsidR="003D4178" w:rsidRDefault="003D4178">
          <w:pPr>
            <w:pStyle w:val="Bunntekst"/>
            <w:rPr>
              <w:sz w:val="18"/>
            </w:rPr>
          </w:pPr>
          <w:r>
            <w:rPr>
              <w:sz w:val="18"/>
            </w:rPr>
            <w:t>www.fjell.kommune.no</w:t>
          </w:r>
        </w:p>
      </w:tc>
      <w:tc>
        <w:tcPr>
          <w:tcW w:w="2410" w:type="dxa"/>
        </w:tcPr>
        <w:p w:rsidR="003D4178" w:rsidRDefault="003D4178">
          <w:pPr>
            <w:pStyle w:val="Bunntekst"/>
            <w:tabs>
              <w:tab w:val="left" w:pos="777"/>
            </w:tabs>
            <w:rPr>
              <w:sz w:val="18"/>
            </w:rPr>
          </w:pPr>
        </w:p>
      </w:tc>
      <w:tc>
        <w:tcPr>
          <w:tcW w:w="1417" w:type="dxa"/>
        </w:tcPr>
        <w:p w:rsidR="003D4178" w:rsidRDefault="003D4178">
          <w:pPr>
            <w:pStyle w:val="Bunntekst"/>
            <w:tabs>
              <w:tab w:val="left" w:pos="777"/>
            </w:tabs>
            <w:jc w:val="right"/>
            <w:rPr>
              <w:sz w:val="18"/>
            </w:rPr>
          </w:pPr>
        </w:p>
      </w:tc>
    </w:tr>
  </w:tbl>
  <w:p w:rsidR="003D4178" w:rsidRDefault="003D417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5F" w:rsidRDefault="00D47C5F">
      <w:r>
        <w:separator/>
      </w:r>
    </w:p>
  </w:footnote>
  <w:footnote w:type="continuationSeparator" w:id="0">
    <w:p w:rsidR="00D47C5F" w:rsidRDefault="00D47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5B" w:rsidRDefault="00FC425B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3D66"/>
    <w:multiLevelType w:val="hybridMultilevel"/>
    <w:tmpl w:val="688C1F1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56A82"/>
    <w:multiLevelType w:val="hybridMultilevel"/>
    <w:tmpl w:val="8236D12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11979"/>
    <w:multiLevelType w:val="hybridMultilevel"/>
    <w:tmpl w:val="C786D8EC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B719B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5E6B0023"/>
    <w:multiLevelType w:val="hybridMultilevel"/>
    <w:tmpl w:val="E9E0E37A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5F"/>
    <w:rsid w:val="000901D2"/>
    <w:rsid w:val="0012172E"/>
    <w:rsid w:val="001552ED"/>
    <w:rsid w:val="00200C7B"/>
    <w:rsid w:val="003D4178"/>
    <w:rsid w:val="007253CA"/>
    <w:rsid w:val="00761528"/>
    <w:rsid w:val="007F3AA0"/>
    <w:rsid w:val="008B0098"/>
    <w:rsid w:val="009A6D13"/>
    <w:rsid w:val="00BD19E4"/>
    <w:rsid w:val="00C7514F"/>
    <w:rsid w:val="00CD5B80"/>
    <w:rsid w:val="00D47C5F"/>
    <w:rsid w:val="00ED42E1"/>
    <w:rsid w:val="00EE7531"/>
    <w:rsid w:val="00F50F63"/>
    <w:rsid w:val="00F84ABE"/>
    <w:rsid w:val="00F9797B"/>
    <w:rsid w:val="00F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rFonts w:ascii="Arial" w:hAnsi="Arial"/>
      <w:b/>
      <w:sz w:val="32"/>
    </w:rPr>
  </w:style>
  <w:style w:type="paragraph" w:customStyle="1" w:styleId="Default">
    <w:name w:val="Default"/>
    <w:rsid w:val="00200C7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00C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n-NO" w:eastAsia="nn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val="nb-NO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ildetekst">
    <w:name w:val="caption"/>
    <w:basedOn w:val="Normal"/>
    <w:next w:val="Normal"/>
    <w:qFormat/>
    <w:pPr>
      <w:spacing w:before="240" w:after="240"/>
      <w:jc w:val="right"/>
    </w:pPr>
    <w:rPr>
      <w:rFonts w:ascii="Arial" w:hAnsi="Arial"/>
      <w:b/>
      <w:sz w:val="32"/>
    </w:rPr>
  </w:style>
  <w:style w:type="paragraph" w:customStyle="1" w:styleId="Default">
    <w:name w:val="Default"/>
    <w:rsid w:val="00200C7B"/>
    <w:pPr>
      <w:autoSpaceDE w:val="0"/>
      <w:autoSpaceDN w:val="0"/>
      <w:adjustRightInd w:val="0"/>
    </w:pPr>
    <w:rPr>
      <w:rFonts w:ascii="Georgia" w:eastAsiaTheme="minorHAnsi" w:hAnsi="Georgia" w:cs="Georgia"/>
      <w:color w:val="000000"/>
      <w:sz w:val="24"/>
      <w:szCs w:val="24"/>
      <w:lang w:eastAsia="en-US"/>
    </w:rPr>
  </w:style>
  <w:style w:type="character" w:styleId="Hyperkobling">
    <w:name w:val="Hyperlink"/>
    <w:basedOn w:val="Standardskriftforavsnitt"/>
    <w:uiPriority w:val="99"/>
    <w:unhideWhenUsed/>
    <w:rsid w:val="00200C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Telenor Allianse AS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Kristine M</dc:creator>
  <cp:lastModifiedBy>Hansen, Kristine M</cp:lastModifiedBy>
  <cp:revision>4</cp:revision>
  <cp:lastPrinted>1999-06-25T08:40:00Z</cp:lastPrinted>
  <dcterms:created xsi:type="dcterms:W3CDTF">2015-05-19T10:45:00Z</dcterms:created>
  <dcterms:modified xsi:type="dcterms:W3CDTF">2015-05-19T10:48:00Z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\\ADMFIL\krihan\EPHORTE\387615_DOC.XML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http://admsweb1/ephorteweb/shared/aspx/Default/CheckInDocForm.aspx</vt:lpwstr>
  </property>
  <property fmtid="{D5CDD505-2E9C-101B-9397-08002B2CF9AE}" pid="5" name="DokType">
    <vt:lpwstr>X</vt:lpwstr>
  </property>
  <property fmtid="{D5CDD505-2E9C-101B-9397-08002B2CF9AE}" pid="6" name="DokID">
    <vt:i4>393103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http%3a%2f%2fadmsweb1%2fephorteweb%2fshared%2faspx%2fDefault%2fdetails.aspx%3ff%3dViewJP%26JP_ID%3d277240%26LoadDocHandling%3dtrue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%5c%5cADMFIL%5ckrihan%5cEPHORTE%5c387615.DOC</vt:lpwstr>
  </property>
  <property fmtid="{D5CDD505-2E9C-101B-9397-08002B2CF9AE}" pid="13" name="LinkId">
    <vt:i4>277240</vt:i4>
  </property>
</Properties>
</file>